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</w:pPr>
      <w:r>
        <w:rPr>
          <w:b/>
          <w:bCs/>
          <w:sz w:val="56"/>
          <w:szCs w:val="56"/>
        </w:rPr>
        <w:t xml:space="preserve">INVOICE</w:t>
      </w:r>
    </w:p>
    <w:p>
      <w:pPr>
        <w:spacing w:after="400"/>
      </w:pPr>
      <w:r>
        <w:rPr>
          <w:sz w:val="24"/>
          <w:szCs w:val="24"/>
        </w:rPr>
        <w:t xml:space="preserve">Your Company Name</w:t>
      </w:r>
    </w:p>
    <w:p>
      <w:r>
        <w:rPr>
          <w:b/>
          <w:bCs/>
          <w:sz w:val="22"/>
          <w:szCs w:val="22"/>
        </w:rPr>
        <w:t xml:space="preserve">From:</w:t>
      </w:r>
    </w:p>
    <w:p>
      <w:r>
        <w:t xml:space="preserve">Your Company Name</w:t>
      </w:r>
    </w:p>
    <w:p>
      <w:r>
        <w:t xml:space="preserve">123 Business Street</w:t>
      </w:r>
    </w:p>
    <w:p>
      <w:r>
        <w:t xml:space="preserve">City, ST 12345</w:t>
      </w:r>
    </w:p>
    <w:p>
      <w:pPr>
        <w:spacing w:after="300"/>
      </w:pPr>
      <w:r>
        <w:t xml:space="preserve">info@company.com</w:t>
      </w:r>
    </w:p>
    <w:p>
      <w:r>
        <w:rPr>
          <w:b/>
          <w:bCs/>
          <w:sz w:val="22"/>
          <w:szCs w:val="22"/>
        </w:rPr>
        <w:t xml:space="preserve">To:</w:t>
      </w:r>
    </w:p>
    <w:p>
      <w:r>
        <w:t xml:space="preserve">Client Company Name</w:t>
      </w:r>
    </w:p>
    <w:p>
      <w:r>
        <w:t xml:space="preserve">456 Client Avenue</w:t>
      </w:r>
    </w:p>
    <w:p>
      <w:pPr>
        <w:spacing w:after="300"/>
      </w:pPr>
      <w:r>
        <w:t xml:space="preserve">City, ST 67890</w:t>
      </w:r>
    </w:p>
    <w:p>
      <w:r>
        <w:rPr>
          <w:b/>
          <w:bCs/>
        </w:rPr>
        <w:t xml:space="preserve">Invoice #: </w:t>
      </w:r>
      <w:r>
        <w:t xml:space="preserve">INV-2024-001</w:t>
      </w:r>
    </w:p>
    <w:p>
      <w:r>
        <w:rPr>
          <w:b/>
          <w:bCs/>
        </w:rPr>
        <w:t xml:space="preserve">Date: </w:t>
      </w:r>
      <w:r>
        <w:t xml:space="preserve">December 9, 2024</w:t>
      </w:r>
    </w:p>
    <w:p>
      <w:pPr>
        <w:spacing w:after="400"/>
      </w:pPr>
      <w:r>
        <w:rPr>
          <w:b/>
          <w:bCs/>
        </w:rPr>
        <w:t xml:space="preserve">Due: </w:t>
      </w:r>
      <w:r>
        <w:t xml:space="preserve">January 8, 2025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</w:tblGrid>
      <w:tr>
        <w:tc>
          <w:tcPr>
            <w:tcBorders>
              <w:top w:val="none"/>
              <w:left w:val="none"/>
              <w:bottom w:val="single" w:sz="2"/>
              <w:right w:val="none"/>
            </w:tcBorders>
          </w:tcPr>
          <w:p>
            <w:r>
              <w:t xml:space="preserve">Item</w:t>
            </w:r>
          </w:p>
        </w:tc>
        <w:tc>
          <w:tcPr>
            <w:tcBorders>
              <w:top w:val="none"/>
              <w:left w:val="none"/>
              <w:bottom w:val="single" w:sz="2"/>
              <w:right w:val="none"/>
            </w:tcBorders>
          </w:tcPr>
          <w:p>
            <w:pPr>
              <w:jc w:val="right"/>
            </w:pPr>
            <w:r>
              <w:t xml:space="preserve">Amount</w:t>
            </w:r>
          </w:p>
        </w:tc>
      </w:tr>
      <w:tr>
        <w:tc>
          <w:tcPr>
            <w:tcBorders>
              <w:top w:val="none"/>
              <w:left w:val="none"/>
              <w:bottom w:val="none"/>
              <w:right w:val="none"/>
            </w:tcBorders>
          </w:tcPr>
          <w:p>
            <w:r>
              <w:t xml:space="preserve">Brand Strategy Consultation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right"/>
            </w:pPr>
            <w:r>
              <w:t xml:space="preserve">$3,500.00</w:t>
            </w:r>
          </w:p>
        </w:tc>
      </w:tr>
      <w:tr>
        <w:tc>
          <w:tcPr>
            <w:tcBorders>
              <w:top w:val="none"/>
              <w:left w:val="none"/>
              <w:bottom w:val="none"/>
              <w:right w:val="none"/>
            </w:tcBorders>
          </w:tcPr>
          <w:p>
            <w:r>
              <w:t xml:space="preserve">Market Research &amp; Analysis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right"/>
            </w:pPr>
            <w:r>
              <w:t xml:space="preserve">$2,000.00</w:t>
            </w:r>
          </w:p>
        </w:tc>
      </w:tr>
      <w:tr>
        <w:tc>
          <w:tcPr>
            <w:tcBorders>
              <w:top w:val="none"/>
              <w:left w:val="none"/>
              <w:bottom w:val="single" w:sz="1"/>
              <w:right w:val="none"/>
            </w:tcBorders>
          </w:tcPr>
          <w:p>
            <w:r>
              <w:t xml:space="preserve">Implementation Support</w:t>
            </w:r>
          </w:p>
        </w:tc>
        <w:tc>
          <w:tcPr>
            <w:tcBorders>
              <w:top w:val="none"/>
              <w:left w:val="none"/>
              <w:bottom w:val="single" w:sz="1"/>
              <w:right w:val="none"/>
            </w:tcBorders>
          </w:tcPr>
          <w:p>
            <w:pPr>
              <w:jc w:val="right"/>
            </w:pPr>
            <w:r>
              <w:t xml:space="preserve">$1,500.00</w:t>
            </w:r>
          </w:p>
        </w:tc>
      </w:tr>
      <w:tr>
        <w:tc>
          <w:tcPr>
            <w:tcBorders>
              <w:top w:val="none"/>
              <w:left w:val="none"/>
              <w:bottom w:val="double" w:sz="3"/>
              <w:right w:val="none"/>
            </w:tcBorders>
          </w:tcPr>
          <w:p>
            <w:r>
              <w:t xml:space="preserve">Total</w:t>
            </w:r>
          </w:p>
        </w:tc>
        <w:tc>
          <w:tcPr>
            <w:tcBorders>
              <w:top w:val="none"/>
              <w:left w:val="none"/>
              <w:bottom w:val="double" w:sz="3"/>
              <w:right w:val="none"/>
            </w:tcBorders>
          </w:tcPr>
          <w:p>
            <w:pPr>
              <w:jc w:val="right"/>
            </w:pPr>
            <w:r>
              <w:t xml:space="preserve">$7,000.00</w:t>
            </w:r>
          </w:p>
        </w:tc>
      </w:tr>
    </w:tbl>
    <w:p>
      <w:pPr>
        <w:spacing w:after="400"/>
      </w:pPr>
    </w:p>
    <w:p>
      <w:pPr>
        <w:spacing w:after="200"/>
      </w:pPr>
      <w:r>
        <w:rPr>
          <w:b/>
          <w:bCs/>
          <w:sz w:val="22"/>
          <w:szCs w:val="22"/>
        </w:rPr>
        <w:t xml:space="preserve">Payment Information</w:t>
      </w:r>
    </w:p>
    <w:p>
      <w:r>
        <w:t xml:space="preserve">Please remit payment within 30 days to:</w:t>
      </w:r>
    </w:p>
    <w:p>
      <w:r>
        <w:t xml:space="preserve">Bank: Example Bank</w:t>
      </w:r>
    </w:p>
    <w:p>
      <w:r>
        <w:t xml:space="preserve">Account: 1234567890</w:t>
      </w:r>
    </w:p>
    <w:p>
      <w:pPr>
        <w:spacing w:after="300"/>
      </w:pPr>
      <w:r>
        <w:t xml:space="preserve">Routing: 987654321</w:t>
      </w:r>
    </w:p>
    <w:p>
      <w:r>
        <w:t xml:space="preserve">Thank you for your business.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2025-12-10T03:04:16.705Z</dcterms:created>
  <dcterms:modified xsi:type="dcterms:W3CDTF">2025-12-10T03:04:16.705Z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